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51" w:rsidRDefault="00813D8C" w:rsidP="00813D8C">
      <w:pPr>
        <w:jc w:val="center"/>
        <w:rPr>
          <w:b/>
          <w:u w:val="single"/>
          <w:lang w:val="uk-UA"/>
        </w:rPr>
      </w:pPr>
      <w:proofErr w:type="spellStart"/>
      <w:r w:rsidRPr="00813D8C">
        <w:rPr>
          <w:b/>
          <w:u w:val="single"/>
        </w:rPr>
        <w:t>Проходження</w:t>
      </w:r>
      <w:proofErr w:type="spellEnd"/>
      <w:r w:rsidRPr="00813D8C">
        <w:rPr>
          <w:b/>
          <w:u w:val="single"/>
        </w:rPr>
        <w:t xml:space="preserve"> </w:t>
      </w:r>
      <w:proofErr w:type="spellStart"/>
      <w:r w:rsidRPr="00813D8C">
        <w:rPr>
          <w:b/>
          <w:u w:val="single"/>
        </w:rPr>
        <w:t>очищення</w:t>
      </w:r>
      <w:proofErr w:type="spellEnd"/>
      <w:r w:rsidRPr="00813D8C">
        <w:rPr>
          <w:b/>
          <w:u w:val="single"/>
        </w:rPr>
        <w:t xml:space="preserve"> </w:t>
      </w:r>
      <w:proofErr w:type="spellStart"/>
      <w:r w:rsidRPr="00813D8C">
        <w:rPr>
          <w:b/>
          <w:u w:val="single"/>
        </w:rPr>
        <w:t>влади</w:t>
      </w:r>
      <w:proofErr w:type="spellEnd"/>
      <w:r w:rsidRPr="00813D8C">
        <w:rPr>
          <w:b/>
          <w:u w:val="single"/>
        </w:rPr>
        <w:t xml:space="preserve"> </w:t>
      </w:r>
      <w:proofErr w:type="spellStart"/>
      <w:r w:rsidRPr="00813D8C">
        <w:rPr>
          <w:b/>
          <w:u w:val="single"/>
        </w:rPr>
        <w:t>працівниками</w:t>
      </w:r>
      <w:proofErr w:type="spellEnd"/>
      <w:r w:rsidRPr="00813D8C">
        <w:rPr>
          <w:b/>
          <w:u w:val="single"/>
        </w:rPr>
        <w:t xml:space="preserve"> </w:t>
      </w:r>
      <w:proofErr w:type="spellStart"/>
      <w:r w:rsidRPr="00813D8C">
        <w:rPr>
          <w:b/>
          <w:u w:val="single"/>
        </w:rPr>
        <w:t>управління</w:t>
      </w:r>
      <w:proofErr w:type="spellEnd"/>
      <w:r w:rsidRPr="00813D8C">
        <w:rPr>
          <w:b/>
          <w:u w:val="single"/>
        </w:rPr>
        <w:t xml:space="preserve"> </w:t>
      </w:r>
      <w:proofErr w:type="spellStart"/>
      <w:r w:rsidRPr="00813D8C">
        <w:rPr>
          <w:b/>
          <w:u w:val="single"/>
        </w:rPr>
        <w:t>культури</w:t>
      </w:r>
      <w:proofErr w:type="spellEnd"/>
      <w:r w:rsidRPr="00813D8C">
        <w:rPr>
          <w:b/>
          <w:u w:val="single"/>
        </w:rPr>
        <w:t xml:space="preserve"> і </w:t>
      </w:r>
      <w:proofErr w:type="spellStart"/>
      <w:r w:rsidRPr="00813D8C">
        <w:rPr>
          <w:b/>
          <w:u w:val="single"/>
        </w:rPr>
        <w:t>мистецтв</w:t>
      </w:r>
      <w:proofErr w:type="spellEnd"/>
      <w:r w:rsidRPr="00813D8C">
        <w:rPr>
          <w:b/>
          <w:u w:val="single"/>
        </w:rPr>
        <w:t xml:space="preserve"> </w:t>
      </w:r>
      <w:proofErr w:type="spellStart"/>
      <w:r w:rsidRPr="00813D8C">
        <w:rPr>
          <w:b/>
          <w:u w:val="single"/>
        </w:rPr>
        <w:t>облдержадміністрації</w:t>
      </w:r>
      <w:proofErr w:type="spellEnd"/>
    </w:p>
    <w:tbl>
      <w:tblPr>
        <w:tblW w:w="0" w:type="auto"/>
        <w:tblCellSpacing w:w="15" w:type="dxa"/>
        <w:shd w:val="clear" w:color="auto" w:fill="FCF4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2990"/>
        <w:gridCol w:w="1818"/>
        <w:gridCol w:w="1844"/>
      </w:tblGrid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gramStart"/>
            <w:r w:rsidRPr="00813D8C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П</w:t>
            </w:r>
            <w:proofErr w:type="gramEnd"/>
            <w:r w:rsidRPr="00813D8C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ІБ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Посада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 xml:space="preserve">Початок </w:t>
            </w:r>
            <w:proofErr w:type="spellStart"/>
            <w:r w:rsidRPr="00813D8C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проведення</w:t>
            </w:r>
            <w:proofErr w:type="spellEnd"/>
            <w:r w:rsidRPr="00813D8C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13D8C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перев</w:t>
            </w:r>
            <w:proofErr w:type="gramEnd"/>
            <w:r w:rsidRPr="00813D8C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ірки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Завершення</w:t>
            </w:r>
            <w:proofErr w:type="spellEnd"/>
            <w:r w:rsidRPr="00813D8C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проведення</w:t>
            </w:r>
            <w:proofErr w:type="spellEnd"/>
            <w:r w:rsidRPr="00813D8C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13D8C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перев</w:t>
            </w:r>
            <w:proofErr w:type="gramEnd"/>
            <w:r w:rsidRPr="00813D8C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ірки</w:t>
            </w:r>
            <w:proofErr w:type="spellEnd"/>
          </w:p>
        </w:tc>
      </w:tr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Городинський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Станіслав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Станіславович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управління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01.04.2015р.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12.06.2015 р.</w:t>
            </w:r>
          </w:p>
        </w:tc>
      </w:tr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Троян</w:t>
            </w:r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Валентина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Геннадіївна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заступник начальника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управління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10.07.2015р.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16.01.2016 р.</w:t>
            </w:r>
          </w:p>
        </w:tc>
      </w:tr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Св</w:t>
            </w:r>
            <w:proofErr w:type="gram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іргун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Зінаїда</w:t>
            </w:r>
            <w:proofErr w:type="spellEnd"/>
            <w:proofErr w:type="gram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</w:t>
            </w:r>
            <w:proofErr w:type="gram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італіївна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бухгалтерського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обл</w:t>
            </w:r>
            <w:proofErr w:type="gram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іку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планування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–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бухгалтер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10.07.2015р.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16.01.2016 р.</w:t>
            </w:r>
          </w:p>
        </w:tc>
      </w:tr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Побережник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Леся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Володимирівна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заступник начальника</w:t>
            </w:r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бухгалтерського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обл</w:t>
            </w:r>
            <w:proofErr w:type="gram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іку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планування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10.07.2015р.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04.09.</w:t>
            </w:r>
            <w:bookmarkStart w:id="0" w:name="_GoBack"/>
            <w:bookmarkEnd w:id="0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2015 р.</w:t>
            </w:r>
          </w:p>
        </w:tc>
      </w:tr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Красилюк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Галина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Федорівна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заступник начальника</w:t>
            </w:r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бухгалтерського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обл</w:t>
            </w:r>
            <w:proofErr w:type="gram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іку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планування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10.07.2015р.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16.01.2016 р.</w:t>
            </w:r>
          </w:p>
        </w:tc>
      </w:tr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Потупчик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Михайло Валентинович</w:t>
            </w:r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завідуючий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сектором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охорони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культурної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спадщини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10.07.2015р.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03.09.2015 р.</w:t>
            </w:r>
          </w:p>
        </w:tc>
      </w:tr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Зелінська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Ольга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Георгіївна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культурно-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мистецьких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установ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24.11.2015 р.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21.01.2016 р.</w:t>
            </w:r>
          </w:p>
        </w:tc>
      </w:tr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Жабська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Лілія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Валентинівна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культурно-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мистецьких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установ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27.07.2015р.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06.11.2015 р.</w:t>
            </w:r>
          </w:p>
        </w:tc>
      </w:tr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Максименко</w:t>
            </w:r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Катерина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Анатоліївна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питань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кадрової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роботи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27.07.2015р.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06.11.2015 р.</w:t>
            </w:r>
          </w:p>
        </w:tc>
      </w:tr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Козерацька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Наталія</w:t>
            </w:r>
            <w:proofErr w:type="spellEnd"/>
            <w:proofErr w:type="gram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Борисівна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сектору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охорони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культурної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спадщини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27.07.2015р.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06.11.2015 р.</w:t>
            </w:r>
          </w:p>
        </w:tc>
      </w:tr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Пасека</w:t>
            </w:r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Галина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Анатоліївна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культурно-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мистецьких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установ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27.07.2015р.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06.11.2015 р.</w:t>
            </w:r>
          </w:p>
        </w:tc>
      </w:tr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Семеняко</w:t>
            </w:r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Сергій</w:t>
            </w:r>
            <w:proofErr w:type="spellEnd"/>
            <w:proofErr w:type="gram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</w:t>
            </w:r>
            <w:proofErr w:type="gram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італійович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питань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кадрової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роботи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06.10.2015 р.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04.12.2015 р.</w:t>
            </w:r>
          </w:p>
        </w:tc>
      </w:tr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lastRenderedPageBreak/>
              <w:t>Бойко</w:t>
            </w:r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Галина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Валентинівна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бухгалтерського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обліку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планування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27.07.2015р.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06.11.2015 р.</w:t>
            </w:r>
          </w:p>
        </w:tc>
      </w:tr>
      <w:tr w:rsidR="00813D8C" w:rsidRPr="00813D8C" w:rsidTr="00813D8C">
        <w:trPr>
          <w:tblCellSpacing w:w="15" w:type="dxa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Корлюга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Тетяна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Леонідівна</w:t>
            </w:r>
            <w:proofErr w:type="spellEnd"/>
          </w:p>
          <w:p w:rsidR="00813D8C" w:rsidRPr="00813D8C" w:rsidRDefault="00813D8C" w:rsidP="00813D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пров</w:t>
            </w:r>
            <w:proofErr w:type="gram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ідний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спеціаліст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бухгалтерського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обліку</w:t>
            </w:r>
            <w:proofErr w:type="spellEnd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планування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27.07.2015р.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13D8C" w:rsidRPr="00813D8C" w:rsidRDefault="00813D8C" w:rsidP="00813D8C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813D8C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06.11.2015 р.</w:t>
            </w:r>
          </w:p>
        </w:tc>
      </w:tr>
    </w:tbl>
    <w:p w:rsidR="00813D8C" w:rsidRPr="00813D8C" w:rsidRDefault="00813D8C" w:rsidP="00813D8C">
      <w:pPr>
        <w:jc w:val="center"/>
        <w:rPr>
          <w:b/>
          <w:u w:val="single"/>
          <w:lang w:val="uk-UA"/>
        </w:rPr>
      </w:pPr>
    </w:p>
    <w:sectPr w:rsidR="00813D8C" w:rsidRPr="0081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C1"/>
    <w:rsid w:val="003B0251"/>
    <w:rsid w:val="00813D8C"/>
    <w:rsid w:val="00E1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D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Назаренко</dc:creator>
  <cp:keywords/>
  <dc:description/>
  <cp:lastModifiedBy>Майя Назаренко</cp:lastModifiedBy>
  <cp:revision>2</cp:revision>
  <dcterms:created xsi:type="dcterms:W3CDTF">2021-01-25T14:23:00Z</dcterms:created>
  <dcterms:modified xsi:type="dcterms:W3CDTF">2021-01-25T14:24:00Z</dcterms:modified>
</cp:coreProperties>
</file>